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D36DC" w14:textId="48A68084" w:rsidR="007D53C0" w:rsidRPr="00F96778" w:rsidRDefault="00655584" w:rsidP="00D00BB4">
      <w:pPr>
        <w:jc w:val="center"/>
        <w:rPr>
          <w:rFonts w:ascii="Times New Roman" w:hAnsi="Times New Roman" w:cs="Times New Roman"/>
        </w:rPr>
      </w:pPr>
      <w:bookmarkStart w:id="0" w:name="_GoBack"/>
      <w:bookmarkEnd w:id="0"/>
      <w:r w:rsidRPr="00F96778">
        <w:rPr>
          <w:rFonts w:ascii="Times New Roman" w:hAnsi="Times New Roman" w:cs="Times New Roman"/>
        </w:rPr>
        <w:t>COMMON COUNCIL</w:t>
      </w:r>
    </w:p>
    <w:p w14:paraId="6551EB89" w14:textId="46DB26C3" w:rsidR="007D53C0" w:rsidRPr="00F96778" w:rsidRDefault="00655584" w:rsidP="00D00BB4">
      <w:pPr>
        <w:jc w:val="center"/>
        <w:rPr>
          <w:rFonts w:ascii="Times New Roman" w:hAnsi="Times New Roman" w:cs="Times New Roman"/>
        </w:rPr>
      </w:pPr>
      <w:r w:rsidRPr="00F96778">
        <w:rPr>
          <w:rFonts w:ascii="Times New Roman" w:hAnsi="Times New Roman" w:cs="Times New Roman"/>
        </w:rPr>
        <w:t>MAY 20, 2019</w:t>
      </w:r>
    </w:p>
    <w:p w14:paraId="47D12E77" w14:textId="77777777" w:rsidR="007D53C0" w:rsidRPr="00F96778" w:rsidRDefault="007D53C0">
      <w:pPr>
        <w:rPr>
          <w:rFonts w:ascii="Times New Roman" w:hAnsi="Times New Roman" w:cs="Times New Roman"/>
        </w:rPr>
      </w:pPr>
    </w:p>
    <w:p w14:paraId="260944BB" w14:textId="3A56AE43" w:rsidR="007D53C0" w:rsidRPr="00F96778" w:rsidRDefault="00655584">
      <w:pPr>
        <w:rPr>
          <w:rFonts w:ascii="Times New Roman" w:hAnsi="Times New Roman" w:cs="Times New Roman"/>
        </w:rPr>
      </w:pPr>
      <w:r w:rsidRPr="00F96778">
        <w:rPr>
          <w:rFonts w:ascii="Times New Roman" w:hAnsi="Times New Roman" w:cs="Times New Roman"/>
        </w:rPr>
        <w:t xml:space="preserve">6:30 PM MAYOR GRAHAM CALLED THE MEETING TO ORDER IN THE CITY COUNCIL CHAMBERS WITH COUNCIL MEMBERS STANLEY ALLEN, JOHN KONKLER, AND CHUCK ROSE PRESENT. CLERK-TREASURER JAN HARDY, CHIEF OF POLICE SCOTT ZELLERS, AND CITY ATTORNEY KERRY THOMPSON WERE PRESENT. ALSO IN ATTENDANCE WERE GUY TOWNSEND, BRAD DEATON, CASEY SAEGESSER, MALVINA CRAIG, TOM SPRINGSTUN, MICHAEL CHESSER, JOHN SPARROW, SUE JONES, LESLIE BIXLER, AND CARMEN BOLEY. </w:t>
      </w:r>
    </w:p>
    <w:p w14:paraId="47DFCE1F" w14:textId="77777777" w:rsidR="007D53C0" w:rsidRPr="00F96778" w:rsidRDefault="007D53C0">
      <w:pPr>
        <w:rPr>
          <w:rFonts w:ascii="Times New Roman" w:hAnsi="Times New Roman" w:cs="Times New Roman"/>
        </w:rPr>
      </w:pPr>
    </w:p>
    <w:p w14:paraId="6FF3565F" w14:textId="5766D55D" w:rsidR="007D53C0" w:rsidRPr="00F96778" w:rsidRDefault="00655584">
      <w:pPr>
        <w:rPr>
          <w:rFonts w:ascii="Times New Roman" w:hAnsi="Times New Roman" w:cs="Times New Roman"/>
        </w:rPr>
      </w:pPr>
      <w:r w:rsidRPr="00F96778">
        <w:rPr>
          <w:rFonts w:ascii="Times New Roman" w:hAnsi="Times New Roman" w:cs="Times New Roman"/>
        </w:rPr>
        <w:t>THE MINUTES FROM MAY 6</w:t>
      </w:r>
      <w:r w:rsidRPr="00F96778">
        <w:rPr>
          <w:rFonts w:ascii="Times New Roman" w:hAnsi="Times New Roman" w:cs="Times New Roman"/>
          <w:vertAlign w:val="superscript"/>
        </w:rPr>
        <w:t>TH</w:t>
      </w:r>
      <w:r w:rsidRPr="00F96778">
        <w:rPr>
          <w:rFonts w:ascii="Times New Roman" w:hAnsi="Times New Roman" w:cs="Times New Roman"/>
        </w:rPr>
        <w:t xml:space="preserve"> WERE PRESENTED. </w:t>
      </w:r>
      <w:r>
        <w:rPr>
          <w:rFonts w:ascii="Times New Roman" w:hAnsi="Times New Roman" w:cs="Times New Roman"/>
        </w:rPr>
        <w:t>THEY WERE TABLED</w:t>
      </w:r>
      <w:r w:rsidRPr="00F96778">
        <w:rPr>
          <w:rFonts w:ascii="Times New Roman" w:hAnsi="Times New Roman" w:cs="Times New Roman"/>
        </w:rPr>
        <w:t xml:space="preserve"> BECAUSE THERE WAS NO QUORUM FROM THE PREVIOUS MEETING</w:t>
      </w:r>
      <w:r>
        <w:rPr>
          <w:rFonts w:ascii="Times New Roman" w:hAnsi="Times New Roman" w:cs="Times New Roman"/>
        </w:rPr>
        <w:t>.</w:t>
      </w:r>
    </w:p>
    <w:p w14:paraId="79E5AC9E" w14:textId="77777777" w:rsidR="007D53C0" w:rsidRPr="00F96778" w:rsidRDefault="007D53C0">
      <w:pPr>
        <w:rPr>
          <w:rFonts w:ascii="Times New Roman" w:hAnsi="Times New Roman" w:cs="Times New Roman"/>
        </w:rPr>
      </w:pPr>
    </w:p>
    <w:p w14:paraId="006F61FA" w14:textId="03BA2C95" w:rsidR="007D53C0" w:rsidRPr="00F96778" w:rsidRDefault="00655584">
      <w:pPr>
        <w:rPr>
          <w:rFonts w:ascii="Times New Roman" w:hAnsi="Times New Roman" w:cs="Times New Roman"/>
        </w:rPr>
      </w:pPr>
      <w:r w:rsidRPr="00F96778">
        <w:rPr>
          <w:rFonts w:ascii="Times New Roman" w:hAnsi="Times New Roman" w:cs="Times New Roman"/>
          <w:b/>
        </w:rPr>
        <w:t>ORDINANCE 2019- 2</w:t>
      </w:r>
      <w:r w:rsidRPr="00F96778">
        <w:rPr>
          <w:rFonts w:ascii="Times New Roman" w:hAnsi="Times New Roman" w:cs="Times New Roman"/>
        </w:rPr>
        <w:t xml:space="preserve"> AN ORDINANCE AMENDING THE SCHEDULE OF RATES AND CHARGES COLLECTED BY THE SCOTTSBURG WATER DEPARTMENT OF WATERWORKS AND ESTABLISHING NEW RATES AND CHARGES FOR THE SCOTTSBURG DEPARTMENT OF WATERWORKS AND OTHER MATTERS CONNECTED THEREWITH. WAS PRESENTED FOR A THIRD READING. CHUCK ROSE MOTIONED TO PASS THE ORDINANCE. STANLEY ALLEN SECONDED TH</w:t>
      </w:r>
      <w:r>
        <w:rPr>
          <w:rFonts w:ascii="Times New Roman" w:hAnsi="Times New Roman" w:cs="Times New Roman"/>
        </w:rPr>
        <w:t>E MOTION. THE ORDINANCE PASSED 3-0 ON THE THIRD AND FINAL READING.</w:t>
      </w:r>
    </w:p>
    <w:p w14:paraId="6C6E7A2C" w14:textId="77777777" w:rsidR="007D53C0" w:rsidRPr="00F96778" w:rsidRDefault="007D53C0">
      <w:pPr>
        <w:rPr>
          <w:rFonts w:ascii="Times New Roman" w:hAnsi="Times New Roman" w:cs="Times New Roman"/>
        </w:rPr>
      </w:pPr>
    </w:p>
    <w:p w14:paraId="7B2E1C70" w14:textId="7DDD85BE" w:rsidR="003E1B99" w:rsidRPr="00F96778" w:rsidRDefault="00655584">
      <w:pPr>
        <w:rPr>
          <w:rFonts w:ascii="Times New Roman" w:hAnsi="Times New Roman" w:cs="Times New Roman"/>
        </w:rPr>
      </w:pPr>
      <w:r w:rsidRPr="00F96778">
        <w:rPr>
          <w:rFonts w:ascii="Times New Roman" w:hAnsi="Times New Roman" w:cs="Times New Roman"/>
        </w:rPr>
        <w:t xml:space="preserve">A RECOMMENDATION FROM THE ECONOMIC DEVELOPMENT INDUSTRIAL REVIEW BOARD WAS PRESENTED. TOTAL CONCEPTS OF DESIGN IS REQUESTING </w:t>
      </w:r>
      <w:proofErr w:type="gramStart"/>
      <w:r w:rsidRPr="00F96778">
        <w:rPr>
          <w:rFonts w:ascii="Times New Roman" w:hAnsi="Times New Roman" w:cs="Times New Roman"/>
        </w:rPr>
        <w:t>A</w:t>
      </w:r>
      <w:proofErr w:type="gramEnd"/>
      <w:r w:rsidRPr="00F96778">
        <w:rPr>
          <w:rFonts w:ascii="Times New Roman" w:hAnsi="Times New Roman" w:cs="Times New Roman"/>
        </w:rPr>
        <w:t xml:space="preserve"> $50,000 LOAN FROM THE CITY’S EDA RLF WITH A </w:t>
      </w:r>
      <w:r>
        <w:rPr>
          <w:rFonts w:ascii="Times New Roman" w:hAnsi="Times New Roman" w:cs="Times New Roman"/>
        </w:rPr>
        <w:t xml:space="preserve">QUARTERLY PRIME RATE AND A </w:t>
      </w:r>
      <w:r w:rsidRPr="00F96778">
        <w:rPr>
          <w:rFonts w:ascii="Times New Roman" w:hAnsi="Times New Roman" w:cs="Times New Roman"/>
        </w:rPr>
        <w:t xml:space="preserve">5 YEAR AMORTIZATION. JEFF MILLS AND CHRISTY COOMER </w:t>
      </w:r>
      <w:r>
        <w:rPr>
          <w:rFonts w:ascii="Times New Roman" w:hAnsi="Times New Roman" w:cs="Times New Roman"/>
        </w:rPr>
        <w:t>REPORTED THAT IT</w:t>
      </w:r>
      <w:r w:rsidRPr="00F96778">
        <w:rPr>
          <w:rFonts w:ascii="Times New Roman" w:hAnsi="Times New Roman" w:cs="Times New Roman"/>
        </w:rPr>
        <w:t xml:space="preserve"> WOULD FUND A PROJECT THEY ARE COMPLETING FOR THE NAVY. IT WILL HAVE AN 18 MONTH DEVELOPMENT PERIOD, CREATE 10 NEW JOBS, AND CREATE ADDITION</w:t>
      </w:r>
      <w:r>
        <w:rPr>
          <w:rFonts w:ascii="Times New Roman" w:hAnsi="Times New Roman" w:cs="Times New Roman"/>
        </w:rPr>
        <w:t>AL</w:t>
      </w:r>
      <w:r w:rsidRPr="00F96778">
        <w:rPr>
          <w:rFonts w:ascii="Times New Roman" w:hAnsi="Times New Roman" w:cs="Times New Roman"/>
        </w:rPr>
        <w:t xml:space="preserve"> WAGES AND TRAINING OPPORTUNITIES FOR CURRENT EMPLOYEES. TOTAL CONCEPTS OF DESIGN HAS HAD MULTIPLE SUCCESSFUL LOANS WIT</w:t>
      </w:r>
      <w:r>
        <w:rPr>
          <w:rFonts w:ascii="Times New Roman" w:hAnsi="Times New Roman" w:cs="Times New Roman"/>
        </w:rPr>
        <w:t>H THE CITY</w:t>
      </w:r>
      <w:r w:rsidRPr="00F96778">
        <w:rPr>
          <w:rFonts w:ascii="Times New Roman" w:hAnsi="Times New Roman" w:cs="Times New Roman"/>
        </w:rPr>
        <w:t>. JOHN KONKLER MADE A MOTION TO APPROVE THE LOAN. STANLEY ALLEN SECONDED. THE MOTION CARRIED 3-0.</w:t>
      </w:r>
    </w:p>
    <w:p w14:paraId="306A5D05" w14:textId="77777777" w:rsidR="005D49FE" w:rsidRPr="00F96778" w:rsidRDefault="005D49FE">
      <w:pPr>
        <w:rPr>
          <w:rFonts w:ascii="Times New Roman" w:hAnsi="Times New Roman" w:cs="Times New Roman"/>
        </w:rPr>
      </w:pPr>
    </w:p>
    <w:p w14:paraId="5E831506" w14:textId="45F39A24" w:rsidR="005D49FE" w:rsidRPr="00F96778" w:rsidRDefault="00655584">
      <w:pPr>
        <w:rPr>
          <w:rFonts w:ascii="Times New Roman" w:hAnsi="Times New Roman" w:cs="Times New Roman"/>
        </w:rPr>
      </w:pPr>
      <w:r w:rsidRPr="00F96778">
        <w:rPr>
          <w:rFonts w:ascii="Times New Roman" w:hAnsi="Times New Roman" w:cs="Times New Roman"/>
          <w:b/>
        </w:rPr>
        <w:t>ORDINANCE 2019-4</w:t>
      </w:r>
      <w:r w:rsidRPr="00F96778">
        <w:rPr>
          <w:rFonts w:ascii="Times New Roman" w:hAnsi="Times New Roman" w:cs="Times New Roman"/>
        </w:rPr>
        <w:t xml:space="preserve"> BE IT HEREBY ORDAINED BY THE CITY COUNCIL OF THE CITY OF SCOTTSBURG THAT ARTICLE III OF CHAPTER 94 OF THE CITY CODE OF THE CITY OF SCOTTSBURG IS REPEALED AND REPLACED IN ITS ENTIRETY BY THE CITY OF SCOTTSBURG TREE ORDINANCE. MALVINA CRAIG SPOKE ABOUT THE BENEFITS OF BECOMING A TREE CITY THROUGH THE ARBOR DAY FOUNDATION WHICH INCLUDES GRANT OPPORTUNITIES. TREE CITY USA PROVIDES GUIDELINES TO PLANTING AND MAINTAINING TREES ON PUBLIC LAND. THERE ARE FOUR REQUIREMENTS TO BECOME A TREE CITY: HAVING A TREE ORDINANCE, HAVING A TREE BOARD, SPENDING AT LEAST $2 PER CAPITA ON TREES YEARLY, AND HOSTING A YEARLY ARBOR DAY CELEBRATION WITH A MAYORAL PROCLAMATION. CHUCK ROSE SAID THE ORDINANCE SEEMED VERY COMPREHENSIVE.  MALVINA STATED THAT IT IS BASED ON ORDINANCES FROM MANY OTHER CITIES AND DEPARTMENT OF NATURAL RESOURCES PRACTICES. </w:t>
      </w:r>
      <w:r w:rsidRPr="00F96778">
        <w:rPr>
          <w:rFonts w:ascii="Times New Roman" w:hAnsi="Times New Roman" w:cs="Times New Roman"/>
        </w:rPr>
        <w:lastRenderedPageBreak/>
        <w:t>JOHN KO</w:t>
      </w:r>
      <w:r>
        <w:rPr>
          <w:rFonts w:ascii="Times New Roman" w:hAnsi="Times New Roman" w:cs="Times New Roman"/>
        </w:rPr>
        <w:t>NKLER MOTION TO PASS THE ORDINANCE ON FIRST READING</w:t>
      </w:r>
      <w:r w:rsidRPr="00F96778">
        <w:rPr>
          <w:rFonts w:ascii="Times New Roman" w:hAnsi="Times New Roman" w:cs="Times New Roman"/>
        </w:rPr>
        <w:t>. STANLEY ALLEN SECONDED. THE MOTION CARRIED 3-0.</w:t>
      </w:r>
    </w:p>
    <w:p w14:paraId="5100EEFA" w14:textId="77777777" w:rsidR="009418D2" w:rsidRPr="00F96778" w:rsidRDefault="009418D2">
      <w:pPr>
        <w:rPr>
          <w:rFonts w:ascii="Times New Roman" w:hAnsi="Times New Roman" w:cs="Times New Roman"/>
        </w:rPr>
      </w:pPr>
    </w:p>
    <w:p w14:paraId="5D8359D6" w14:textId="5D55018D" w:rsidR="00D00322" w:rsidRPr="00F96778" w:rsidRDefault="00655584">
      <w:pPr>
        <w:rPr>
          <w:rFonts w:ascii="Times New Roman" w:hAnsi="Times New Roman" w:cs="Times New Roman"/>
        </w:rPr>
      </w:pPr>
      <w:r w:rsidRPr="00F96778">
        <w:rPr>
          <w:rFonts w:ascii="Times New Roman" w:hAnsi="Times New Roman" w:cs="Times New Roman"/>
        </w:rPr>
        <w:t xml:space="preserve">CITY ATTORNEY KERRY THOMPSON PRESENTED SAMTEC’S </w:t>
      </w:r>
      <w:r>
        <w:rPr>
          <w:rFonts w:ascii="Times New Roman" w:hAnsi="Times New Roman" w:cs="Times New Roman"/>
        </w:rPr>
        <w:t>COMPLIANCE STATEMENT WITH</w:t>
      </w:r>
      <w:r w:rsidRPr="00F96778">
        <w:rPr>
          <w:rFonts w:ascii="Times New Roman" w:hAnsi="Times New Roman" w:cs="Times New Roman"/>
        </w:rPr>
        <w:t xml:space="preserve"> BENEFITS </w:t>
      </w:r>
      <w:r>
        <w:rPr>
          <w:rFonts w:ascii="Times New Roman" w:hAnsi="Times New Roman" w:cs="Times New Roman"/>
        </w:rPr>
        <w:t>FOR REAL ESTATE AND PERSONAL PROPERTY</w:t>
      </w:r>
      <w:r w:rsidRPr="00F96778">
        <w:rPr>
          <w:rFonts w:ascii="Times New Roman" w:hAnsi="Times New Roman" w:cs="Times New Roman"/>
        </w:rPr>
        <w:t>. CHUCK ROSE MOTIONED TO APPROVE. STANLEY ALLEN SECONDED. THE MOTION CARRIED 3-0.</w:t>
      </w:r>
    </w:p>
    <w:p w14:paraId="01AE984C" w14:textId="77777777" w:rsidR="0086119E" w:rsidRPr="00F96778" w:rsidRDefault="0086119E">
      <w:pPr>
        <w:rPr>
          <w:rFonts w:ascii="Times New Roman" w:hAnsi="Times New Roman" w:cs="Times New Roman"/>
        </w:rPr>
      </w:pPr>
    </w:p>
    <w:p w14:paraId="5B66337E" w14:textId="41B33DCC" w:rsidR="00D00BB4" w:rsidRPr="00F96778" w:rsidRDefault="00655584">
      <w:pPr>
        <w:rPr>
          <w:rFonts w:ascii="Times New Roman" w:hAnsi="Times New Roman" w:cs="Times New Roman"/>
        </w:rPr>
      </w:pPr>
      <w:r w:rsidRPr="00F96778">
        <w:rPr>
          <w:rFonts w:ascii="Times New Roman" w:hAnsi="Times New Roman" w:cs="Times New Roman"/>
        </w:rPr>
        <w:t>INDIANA MUNICIPAL POWER AGENCY PURCHASED APPROXIMAT</w:t>
      </w:r>
      <w:r>
        <w:rPr>
          <w:rFonts w:ascii="Times New Roman" w:hAnsi="Times New Roman" w:cs="Times New Roman"/>
        </w:rPr>
        <w:t>ELY 47 ACRES OF LAND SOUTH OF ME</w:t>
      </w:r>
      <w:r w:rsidRPr="00F96778">
        <w:rPr>
          <w:rFonts w:ascii="Times New Roman" w:hAnsi="Times New Roman" w:cs="Times New Roman"/>
        </w:rPr>
        <w:t>RANDA LANE AND IS DESIGNING A SOLAR FARM TO GO THERE. THIS IS ALMOST A $12.5 MILLION DOLLAR INVESTMENT. THE TAX ABATEMENT PROCES</w:t>
      </w:r>
      <w:r>
        <w:rPr>
          <w:rFonts w:ascii="Times New Roman" w:hAnsi="Times New Roman" w:cs="Times New Roman"/>
        </w:rPr>
        <w:t xml:space="preserve">S WOULD BEGIN IN JULY AFTER THE ANNEXATION PROCESS IS COMPLETE. IMPA WOULD </w:t>
      </w:r>
      <w:r w:rsidRPr="00F96778">
        <w:rPr>
          <w:rFonts w:ascii="Times New Roman" w:hAnsi="Times New Roman" w:cs="Times New Roman"/>
        </w:rPr>
        <w:t xml:space="preserve">LIKE TO BEGIN CONSTRUCTION </w:t>
      </w:r>
      <w:r>
        <w:rPr>
          <w:rFonts w:ascii="Times New Roman" w:hAnsi="Times New Roman" w:cs="Times New Roman"/>
        </w:rPr>
        <w:t>EARLIER. THEY ARE REQUESTING THE COUNCIL</w:t>
      </w:r>
      <w:r w:rsidRPr="00F96778">
        <w:rPr>
          <w:rFonts w:ascii="Times New Roman" w:hAnsi="Times New Roman" w:cs="Times New Roman"/>
        </w:rPr>
        <w:t xml:space="preserve"> WAIVE THEIR NON-COMPLIANCE BEFORE CONSTRUCTION STARTS. THIS PROJECT WILL HELP THE CITY MEET RENEWABLE ENERGY REQUIREMENTS. CHUCK ROSE ASKED WHAT EXACTLY THE </w:t>
      </w:r>
      <w:r>
        <w:rPr>
          <w:rFonts w:ascii="Times New Roman" w:hAnsi="Times New Roman" w:cs="Times New Roman"/>
        </w:rPr>
        <w:t xml:space="preserve">COUNCIL IS COMMITTING TO IN </w:t>
      </w:r>
      <w:r w:rsidRPr="00F96778">
        <w:rPr>
          <w:rFonts w:ascii="Times New Roman" w:hAnsi="Times New Roman" w:cs="Times New Roman"/>
        </w:rPr>
        <w:t xml:space="preserve">CASE OF PROBLEMS WITH THE PROJECT. CITY ATTORNEY KERRY THOMPSON STATED THAT THE CITY IS STILL PROTECTED EVEN IF IMPA BEGINS CONSTRUCTION EARLY. JOHN KONKLER MADE A MOTION TO COMMIT TO APPROVING THE NON-COMPLIANCE WAIVER. STANLEY ALLEN SECONDED. THE MOTION CARRIED 3-0. </w:t>
      </w:r>
    </w:p>
    <w:p w14:paraId="72B66BA6" w14:textId="77777777" w:rsidR="00D00BB4" w:rsidRPr="00F96778" w:rsidRDefault="00D00BB4">
      <w:pPr>
        <w:rPr>
          <w:rFonts w:ascii="Times New Roman" w:hAnsi="Times New Roman" w:cs="Times New Roman"/>
        </w:rPr>
      </w:pPr>
    </w:p>
    <w:p w14:paraId="4613BDD8" w14:textId="418CD9B6" w:rsidR="00F96778" w:rsidRPr="00F96778" w:rsidRDefault="00655584">
      <w:pPr>
        <w:rPr>
          <w:rFonts w:ascii="Times New Roman" w:hAnsi="Times New Roman" w:cs="Times New Roman"/>
        </w:rPr>
      </w:pPr>
      <w:r w:rsidRPr="00F96778">
        <w:rPr>
          <w:rFonts w:ascii="Times New Roman" w:hAnsi="Times New Roman" w:cs="Times New Roman"/>
        </w:rPr>
        <w:t xml:space="preserve">7:04 PM THE MEETING WAS ADJOURNED. </w:t>
      </w:r>
    </w:p>
    <w:p w14:paraId="7E66ECFE" w14:textId="77777777" w:rsidR="00F96778" w:rsidRPr="00F96778" w:rsidRDefault="00F96778">
      <w:pPr>
        <w:rPr>
          <w:rFonts w:ascii="Times New Roman" w:hAnsi="Times New Roman" w:cs="Times New Roman"/>
        </w:rPr>
      </w:pPr>
    </w:p>
    <w:p w14:paraId="1D64583F" w14:textId="1C7A163B" w:rsidR="00F96778" w:rsidRPr="00F96778" w:rsidRDefault="00655584" w:rsidP="00F96778">
      <w:pPr>
        <w:ind w:left="5040" w:firstLine="720"/>
        <w:jc w:val="both"/>
        <w:rPr>
          <w:rFonts w:ascii="Times New Roman" w:hAnsi="Times New Roman" w:cs="Times New Roman"/>
        </w:rPr>
      </w:pPr>
      <w:r w:rsidRPr="00F96778">
        <w:rPr>
          <w:rFonts w:ascii="Times New Roman" w:hAnsi="Times New Roman" w:cs="Times New Roman"/>
        </w:rPr>
        <w:t>______________________________</w:t>
      </w:r>
      <w:r w:rsidRPr="00F96778">
        <w:rPr>
          <w:rFonts w:ascii="Times New Roman" w:hAnsi="Times New Roman" w:cs="Times New Roman"/>
        </w:rPr>
        <w:tab/>
        <w:t>MAYOR</w:t>
      </w:r>
    </w:p>
    <w:p w14:paraId="2D9A34B7" w14:textId="77777777" w:rsidR="00F96778" w:rsidRPr="00F96778" w:rsidRDefault="00F96778" w:rsidP="00F96778">
      <w:pPr>
        <w:jc w:val="both"/>
        <w:rPr>
          <w:rFonts w:ascii="Times New Roman" w:hAnsi="Times New Roman" w:cs="Times New Roman"/>
        </w:rPr>
      </w:pPr>
    </w:p>
    <w:p w14:paraId="0FE5236E" w14:textId="77777777" w:rsidR="00F96778" w:rsidRPr="00F96778" w:rsidRDefault="00F96778" w:rsidP="00F96778">
      <w:pPr>
        <w:jc w:val="both"/>
        <w:rPr>
          <w:rFonts w:ascii="Times New Roman" w:hAnsi="Times New Roman" w:cs="Times New Roman"/>
        </w:rPr>
      </w:pPr>
    </w:p>
    <w:p w14:paraId="648CE95B" w14:textId="0BF72B90" w:rsidR="00F96778" w:rsidRPr="00F96778" w:rsidRDefault="00655584" w:rsidP="00F96778">
      <w:pPr>
        <w:ind w:left="5040" w:firstLine="720"/>
        <w:jc w:val="both"/>
        <w:rPr>
          <w:rFonts w:ascii="Times New Roman" w:hAnsi="Times New Roman" w:cs="Times New Roman"/>
        </w:rPr>
      </w:pPr>
      <w:r w:rsidRPr="00F96778">
        <w:rPr>
          <w:rFonts w:ascii="Times New Roman" w:hAnsi="Times New Roman" w:cs="Times New Roman"/>
        </w:rPr>
        <w:t>______________________________</w:t>
      </w:r>
    </w:p>
    <w:p w14:paraId="0CE14352" w14:textId="01FE64CD" w:rsidR="00F96778" w:rsidRPr="00F96778" w:rsidRDefault="00655584" w:rsidP="00F96778">
      <w:pPr>
        <w:tabs>
          <w:tab w:val="left" w:pos="-1440"/>
        </w:tabs>
        <w:jc w:val="both"/>
        <w:rPr>
          <w:rFonts w:ascii="Times New Roman" w:hAnsi="Times New Roman" w:cs="Times New Roman"/>
        </w:rPr>
      </w:pP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r>
      <w:r w:rsidRPr="00F96778">
        <w:rPr>
          <w:rFonts w:ascii="Times New Roman" w:hAnsi="Times New Roman" w:cs="Times New Roman"/>
        </w:rPr>
        <w:tab/>
        <w:t xml:space="preserve">COUNCIL MEMBER </w:t>
      </w:r>
    </w:p>
    <w:p w14:paraId="38E04C8C" w14:textId="77777777" w:rsidR="00F96778" w:rsidRPr="00F96778" w:rsidRDefault="00F96778" w:rsidP="00F96778">
      <w:pPr>
        <w:jc w:val="both"/>
        <w:rPr>
          <w:rFonts w:ascii="Times New Roman" w:hAnsi="Times New Roman" w:cs="Times New Roman"/>
        </w:rPr>
      </w:pPr>
    </w:p>
    <w:p w14:paraId="0FE573B3" w14:textId="77777777" w:rsidR="00F96778" w:rsidRPr="00F96778" w:rsidRDefault="00F96778" w:rsidP="00F96778">
      <w:pPr>
        <w:jc w:val="both"/>
        <w:rPr>
          <w:rFonts w:ascii="Times New Roman" w:hAnsi="Times New Roman" w:cs="Times New Roman"/>
        </w:rPr>
      </w:pPr>
    </w:p>
    <w:p w14:paraId="70944F86" w14:textId="671C2DF4" w:rsidR="00F96778" w:rsidRPr="00F96778" w:rsidRDefault="00655584" w:rsidP="00F96778">
      <w:pPr>
        <w:tabs>
          <w:tab w:val="left" w:pos="-1440"/>
        </w:tabs>
        <w:ind w:left="5040" w:hanging="5040"/>
        <w:jc w:val="both"/>
        <w:rPr>
          <w:rFonts w:ascii="Times New Roman" w:hAnsi="Times New Roman" w:cs="Times New Roman"/>
        </w:rPr>
      </w:pPr>
      <w:r w:rsidRPr="00F96778">
        <w:rPr>
          <w:rFonts w:ascii="Times New Roman" w:hAnsi="Times New Roman" w:cs="Times New Roman"/>
        </w:rPr>
        <w:t>______________________________</w:t>
      </w:r>
      <w:r w:rsidRPr="00F96778">
        <w:rPr>
          <w:rFonts w:ascii="Times New Roman" w:hAnsi="Times New Roman" w:cs="Times New Roman"/>
        </w:rPr>
        <w:tab/>
      </w:r>
      <w:r w:rsidRPr="00F96778">
        <w:rPr>
          <w:rFonts w:ascii="Times New Roman" w:hAnsi="Times New Roman" w:cs="Times New Roman"/>
        </w:rPr>
        <w:tab/>
        <w:t>______________________________</w:t>
      </w:r>
    </w:p>
    <w:p w14:paraId="04BBBC0C" w14:textId="276EF420" w:rsidR="00F96778" w:rsidRPr="00F96778" w:rsidRDefault="00655584" w:rsidP="00F96778">
      <w:pPr>
        <w:tabs>
          <w:tab w:val="left" w:pos="-1440"/>
        </w:tabs>
        <w:ind w:left="5040" w:hanging="5040"/>
        <w:jc w:val="both"/>
        <w:rPr>
          <w:rFonts w:ascii="Times New Roman" w:hAnsi="Times New Roman" w:cs="Times New Roman"/>
        </w:rPr>
      </w:pPr>
      <w:r w:rsidRPr="00F96778">
        <w:rPr>
          <w:rFonts w:ascii="Times New Roman" w:hAnsi="Times New Roman" w:cs="Times New Roman"/>
        </w:rPr>
        <w:t>ATTEST: CLERK-TREASURER</w:t>
      </w:r>
      <w:r w:rsidRPr="00F96778">
        <w:rPr>
          <w:rFonts w:ascii="Times New Roman" w:hAnsi="Times New Roman" w:cs="Times New Roman"/>
        </w:rPr>
        <w:tab/>
      </w:r>
      <w:r w:rsidRPr="00F96778">
        <w:rPr>
          <w:rFonts w:ascii="Times New Roman" w:hAnsi="Times New Roman" w:cs="Times New Roman"/>
        </w:rPr>
        <w:tab/>
        <w:t xml:space="preserve">COUNCIL MEMBER </w:t>
      </w:r>
    </w:p>
    <w:p w14:paraId="3129CF48" w14:textId="77777777" w:rsidR="00F96778" w:rsidRPr="00F96778" w:rsidRDefault="00F96778" w:rsidP="00F96778">
      <w:pPr>
        <w:jc w:val="both"/>
        <w:rPr>
          <w:rFonts w:ascii="Times New Roman" w:hAnsi="Times New Roman" w:cs="Times New Roman"/>
        </w:rPr>
      </w:pPr>
    </w:p>
    <w:p w14:paraId="2C01DC77" w14:textId="77777777" w:rsidR="00F96778" w:rsidRPr="00F96778" w:rsidRDefault="00F96778" w:rsidP="00F96778">
      <w:pPr>
        <w:ind w:firstLine="5040"/>
        <w:jc w:val="both"/>
        <w:rPr>
          <w:rFonts w:ascii="Times New Roman" w:hAnsi="Times New Roman" w:cs="Times New Roman"/>
        </w:rPr>
      </w:pPr>
    </w:p>
    <w:p w14:paraId="5E739CDE" w14:textId="7744FA12" w:rsidR="00F96778" w:rsidRPr="00F96778" w:rsidRDefault="00655584" w:rsidP="00F96778">
      <w:pPr>
        <w:ind w:left="5760"/>
        <w:jc w:val="both"/>
        <w:rPr>
          <w:rFonts w:ascii="Times New Roman" w:hAnsi="Times New Roman" w:cs="Times New Roman"/>
        </w:rPr>
      </w:pPr>
      <w:r w:rsidRPr="00F96778">
        <w:rPr>
          <w:rFonts w:ascii="Times New Roman" w:hAnsi="Times New Roman" w:cs="Times New Roman"/>
        </w:rPr>
        <w:t>______________________________</w:t>
      </w:r>
    </w:p>
    <w:p w14:paraId="1455D01C" w14:textId="5834CA89" w:rsidR="00F96778" w:rsidRPr="00F96778" w:rsidRDefault="00655584" w:rsidP="00F96778">
      <w:pPr>
        <w:ind w:left="5040" w:firstLine="720"/>
        <w:jc w:val="both"/>
        <w:rPr>
          <w:rFonts w:ascii="Times New Roman" w:hAnsi="Times New Roman" w:cs="Times New Roman"/>
        </w:rPr>
      </w:pPr>
      <w:r w:rsidRPr="00F96778">
        <w:rPr>
          <w:rFonts w:ascii="Times New Roman" w:hAnsi="Times New Roman" w:cs="Times New Roman"/>
        </w:rPr>
        <w:t>COUNCIL MEMBER</w:t>
      </w:r>
      <w:r w:rsidRPr="00F96778">
        <w:rPr>
          <w:rFonts w:ascii="Times New Roman" w:hAnsi="Times New Roman" w:cs="Times New Roman"/>
        </w:rPr>
        <w:tab/>
      </w:r>
    </w:p>
    <w:p w14:paraId="3B1D8562" w14:textId="77777777" w:rsidR="00F96778" w:rsidRPr="00F96778" w:rsidRDefault="00F96778" w:rsidP="00F96778">
      <w:pPr>
        <w:jc w:val="both"/>
        <w:rPr>
          <w:rFonts w:ascii="Times New Roman" w:hAnsi="Times New Roman" w:cs="Times New Roman"/>
        </w:rPr>
      </w:pPr>
    </w:p>
    <w:p w14:paraId="7692D7D1" w14:textId="77777777" w:rsidR="00F96778" w:rsidRPr="00F96778" w:rsidRDefault="00F96778" w:rsidP="00F96778">
      <w:pPr>
        <w:ind w:firstLine="5040"/>
        <w:jc w:val="both"/>
        <w:rPr>
          <w:rFonts w:ascii="Times New Roman" w:hAnsi="Times New Roman" w:cs="Times New Roman"/>
        </w:rPr>
      </w:pPr>
    </w:p>
    <w:p w14:paraId="7A6E573F" w14:textId="5D920E92" w:rsidR="00F96778" w:rsidRPr="00F96778" w:rsidRDefault="00655584" w:rsidP="00F96778">
      <w:pPr>
        <w:ind w:left="5040" w:firstLine="720"/>
        <w:jc w:val="both"/>
        <w:rPr>
          <w:rFonts w:ascii="Times New Roman" w:hAnsi="Times New Roman" w:cs="Times New Roman"/>
        </w:rPr>
      </w:pPr>
      <w:r w:rsidRPr="00F96778">
        <w:rPr>
          <w:rFonts w:ascii="Times New Roman" w:hAnsi="Times New Roman" w:cs="Times New Roman"/>
        </w:rPr>
        <w:t>_____________________________</w:t>
      </w:r>
    </w:p>
    <w:p w14:paraId="7616027F" w14:textId="60C0A77D" w:rsidR="00F96778" w:rsidRPr="00F96778" w:rsidRDefault="00655584" w:rsidP="00F96778">
      <w:pPr>
        <w:ind w:left="2160" w:firstLine="3600"/>
        <w:jc w:val="both"/>
        <w:rPr>
          <w:rFonts w:ascii="Times New Roman" w:hAnsi="Times New Roman" w:cs="Times New Roman"/>
        </w:rPr>
      </w:pPr>
      <w:r w:rsidRPr="00F96778">
        <w:rPr>
          <w:rFonts w:ascii="Times New Roman" w:hAnsi="Times New Roman" w:cs="Times New Roman"/>
        </w:rPr>
        <w:t>COUNCIL MEMBER</w:t>
      </w:r>
    </w:p>
    <w:p w14:paraId="456AB0A8" w14:textId="77777777" w:rsidR="00F96778" w:rsidRPr="00F96778" w:rsidRDefault="00F96778" w:rsidP="00F96778">
      <w:pPr>
        <w:ind w:left="2160" w:firstLine="3600"/>
        <w:jc w:val="both"/>
        <w:rPr>
          <w:rFonts w:ascii="Times New Roman" w:hAnsi="Times New Roman" w:cs="Times New Roman"/>
        </w:rPr>
      </w:pPr>
    </w:p>
    <w:p w14:paraId="2907F3E0" w14:textId="77777777" w:rsidR="00F96778" w:rsidRPr="00F96778" w:rsidRDefault="00F96778" w:rsidP="00F96778">
      <w:pPr>
        <w:ind w:left="2160" w:firstLine="3600"/>
        <w:jc w:val="both"/>
        <w:rPr>
          <w:rFonts w:ascii="Times New Roman" w:hAnsi="Times New Roman" w:cs="Times New Roman"/>
        </w:rPr>
      </w:pPr>
    </w:p>
    <w:p w14:paraId="31239FDC" w14:textId="743E0642" w:rsidR="00F96778" w:rsidRPr="00F96778" w:rsidRDefault="00655584" w:rsidP="00F96778">
      <w:pPr>
        <w:ind w:left="5040" w:firstLine="720"/>
        <w:jc w:val="both"/>
        <w:rPr>
          <w:rFonts w:ascii="Times New Roman" w:hAnsi="Times New Roman" w:cs="Times New Roman"/>
        </w:rPr>
      </w:pPr>
      <w:r w:rsidRPr="00F96778">
        <w:rPr>
          <w:rFonts w:ascii="Times New Roman" w:hAnsi="Times New Roman" w:cs="Times New Roman"/>
        </w:rPr>
        <w:t>______________________________</w:t>
      </w:r>
    </w:p>
    <w:p w14:paraId="607C58B7" w14:textId="5388E512" w:rsidR="00F96778" w:rsidRPr="00F96778" w:rsidRDefault="00655584" w:rsidP="00655584">
      <w:pPr>
        <w:ind w:left="5040" w:firstLine="720"/>
        <w:jc w:val="both"/>
        <w:rPr>
          <w:rFonts w:ascii="Times New Roman" w:hAnsi="Times New Roman" w:cs="Times New Roman"/>
        </w:rPr>
      </w:pPr>
      <w:r w:rsidRPr="00F96778">
        <w:rPr>
          <w:rFonts w:ascii="Times New Roman" w:hAnsi="Times New Roman" w:cs="Times New Roman"/>
        </w:rPr>
        <w:t>COUNCIL MEMBER</w:t>
      </w:r>
    </w:p>
    <w:sectPr w:rsidR="00F96778" w:rsidRPr="00F96778" w:rsidSect="00333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BA"/>
    <w:rsid w:val="00003C4F"/>
    <w:rsid w:val="0001340A"/>
    <w:rsid w:val="001A7B95"/>
    <w:rsid w:val="00222315"/>
    <w:rsid w:val="002B3F53"/>
    <w:rsid w:val="002B5ECE"/>
    <w:rsid w:val="002D2C87"/>
    <w:rsid w:val="002F357F"/>
    <w:rsid w:val="00333E2D"/>
    <w:rsid w:val="00343902"/>
    <w:rsid w:val="003C60FF"/>
    <w:rsid w:val="003E1B99"/>
    <w:rsid w:val="004D65D8"/>
    <w:rsid w:val="0054282C"/>
    <w:rsid w:val="005C6495"/>
    <w:rsid w:val="005D49FE"/>
    <w:rsid w:val="005D6D9C"/>
    <w:rsid w:val="00655584"/>
    <w:rsid w:val="006749DC"/>
    <w:rsid w:val="007D53C0"/>
    <w:rsid w:val="0086119E"/>
    <w:rsid w:val="009418D2"/>
    <w:rsid w:val="009708A9"/>
    <w:rsid w:val="00A0300C"/>
    <w:rsid w:val="00C3143E"/>
    <w:rsid w:val="00CA4FBA"/>
    <w:rsid w:val="00CD5C5A"/>
    <w:rsid w:val="00D00322"/>
    <w:rsid w:val="00D00BB4"/>
    <w:rsid w:val="00E52122"/>
    <w:rsid w:val="00E5541B"/>
    <w:rsid w:val="00F9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A2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21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Boley</dc:creator>
  <cp:keywords/>
  <dc:description/>
  <cp:lastModifiedBy>Jessica Jones</cp:lastModifiedBy>
  <cp:revision>2</cp:revision>
  <cp:lastPrinted>2019-05-22T18:02:00Z</cp:lastPrinted>
  <dcterms:created xsi:type="dcterms:W3CDTF">2019-07-17T19:41:00Z</dcterms:created>
  <dcterms:modified xsi:type="dcterms:W3CDTF">2019-07-17T19:41:00Z</dcterms:modified>
</cp:coreProperties>
</file>